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1A" w:rsidRDefault="006E6B1A">
      <w:pPr>
        <w:pStyle w:val="10"/>
        <w:keepNext/>
        <w:keepLines/>
        <w:shd w:val="clear" w:color="auto" w:fill="auto"/>
        <w:spacing w:after="280"/>
      </w:pPr>
      <w:bookmarkStart w:id="0" w:name="_GoBack"/>
      <w:bookmarkStart w:id="1" w:name="bookmark0"/>
      <w:bookmarkEnd w:id="0"/>
      <w:r>
        <w:t>Страничка психолога</w:t>
      </w:r>
      <w:bookmarkEnd w:id="1"/>
    </w:p>
    <w:p w:rsidR="006E6B1A" w:rsidRDefault="006E6B1A">
      <w:pPr>
        <w:pStyle w:val="30"/>
        <w:shd w:val="clear" w:color="auto" w:fill="auto"/>
        <w:spacing w:before="0"/>
      </w:pPr>
      <w:r>
        <w:t>Что такое суицид?</w:t>
      </w:r>
    </w:p>
    <w:p w:rsidR="006E6B1A" w:rsidRDefault="006E6B1A">
      <w:pPr>
        <w:pStyle w:val="20"/>
        <w:shd w:val="clear" w:color="auto" w:fill="auto"/>
        <w:ind w:firstLine="0"/>
      </w:pPr>
      <w:r>
        <w:t>Суицид - это лишение самого себя жизни. По-другому это называется самоубийство.</w:t>
      </w:r>
    </w:p>
    <w:p w:rsidR="006E6B1A" w:rsidRDefault="006E6B1A">
      <w:pPr>
        <w:pStyle w:val="20"/>
        <w:shd w:val="clear" w:color="auto" w:fill="auto"/>
        <w:ind w:firstLine="0"/>
      </w:pPr>
      <w:r>
        <w:t>К людям, пытающимся покончить с собой, относятся по-разному: одни их осуждают, другие жалеют, третьи презирают.</w:t>
      </w:r>
    </w:p>
    <w:p w:rsidR="006E6B1A" w:rsidRDefault="006E6B1A">
      <w:pPr>
        <w:pStyle w:val="30"/>
        <w:shd w:val="clear" w:color="auto" w:fill="auto"/>
        <w:spacing w:before="0"/>
      </w:pPr>
      <w:r>
        <w:t>Кто они эти люди, чем отличаются от остальных?</w:t>
      </w:r>
    </w:p>
    <w:p w:rsidR="006E6B1A" w:rsidRDefault="006E6B1A">
      <w:pPr>
        <w:pStyle w:val="20"/>
        <w:shd w:val="clear" w:color="auto" w:fill="auto"/>
        <w:ind w:firstLine="0"/>
      </w:pPr>
      <w:r>
        <w:t xml:space="preserve">В мире зарегистрированы случаи попыток и совершения суицида у людей совершенно разного возраста, образования, образа жизни, национальности и других особенностей. Среди них, к сожалению, встречаются дети и подростки. Число психически больных среди них не так велико, как кажется. В основном это люди, которые в определённый момент своей жизни не находят другого выхода </w:t>
      </w:r>
      <w:r>
        <w:rPr>
          <w:rStyle w:val="21"/>
        </w:rPr>
        <w:t>(кроме суицида!),</w:t>
      </w:r>
      <w:r>
        <w:t xml:space="preserve"> чтобы заявить миру, а чаще всего самым близким людям, о том, что им сейчас очень плохо.</w:t>
      </w:r>
    </w:p>
    <w:p w:rsidR="006E6B1A" w:rsidRDefault="006E6B1A">
      <w:pPr>
        <w:pStyle w:val="30"/>
        <w:shd w:val="clear" w:color="auto" w:fill="auto"/>
        <w:spacing w:before="0"/>
      </w:pPr>
      <w:r>
        <w:t>Для чего они совершают суицид?</w:t>
      </w:r>
    </w:p>
    <w:p w:rsidR="006E6B1A" w:rsidRDefault="006E6B1A">
      <w:pPr>
        <w:pStyle w:val="20"/>
        <w:shd w:val="clear" w:color="auto" w:fill="auto"/>
        <w:ind w:firstLine="0"/>
      </w:pPr>
      <w:r>
        <w:t>Чаще всего суицид совершают:</w:t>
      </w:r>
    </w:p>
    <w:p w:rsidR="006E6B1A" w:rsidRDefault="006E6B1A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ind w:firstLine="0"/>
      </w:pPr>
      <w:r>
        <w:t>для обретения лучшей жизни;</w:t>
      </w:r>
    </w:p>
    <w:p w:rsidR="006E6B1A" w:rsidRDefault="006E6B1A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ind w:firstLine="0"/>
      </w:pPr>
      <w:r>
        <w:t>убедиться в том, что он (она) кому-то нужен, что его любят;</w:t>
      </w:r>
    </w:p>
    <w:p w:rsidR="006E6B1A" w:rsidRDefault="006E6B1A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ind w:firstLine="0"/>
      </w:pPr>
      <w:r>
        <w:t>в качестве мести любимому человеку;</w:t>
      </w:r>
    </w:p>
    <w:p w:rsidR="006E6B1A" w:rsidRDefault="006E6B1A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ind w:firstLine="0"/>
      </w:pPr>
      <w:r>
        <w:t>в качестве избавления от страданий (тяжело больные, старые люди).</w:t>
      </w:r>
    </w:p>
    <w:p w:rsidR="006E6B1A" w:rsidRDefault="006E6B1A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ind w:firstLine="0"/>
      </w:pPr>
      <w:r>
        <w:t>в результате заболевания психозом.</w:t>
      </w:r>
    </w:p>
    <w:p w:rsidR="006E6B1A" w:rsidRDefault="006E6B1A">
      <w:pPr>
        <w:pStyle w:val="30"/>
        <w:shd w:val="clear" w:color="auto" w:fill="auto"/>
        <w:spacing w:before="0"/>
      </w:pPr>
      <w:r>
        <w:t>В чём же смысл суицида?</w:t>
      </w:r>
    </w:p>
    <w:p w:rsidR="006E6B1A" w:rsidRDefault="006E6B1A">
      <w:pPr>
        <w:pStyle w:val="20"/>
        <w:shd w:val="clear" w:color="auto" w:fill="auto"/>
        <w:ind w:firstLine="0"/>
      </w:pPr>
      <w:r>
        <w:t xml:space="preserve">Как правило, у тех, кто делает попытки умереть, истинного желания умереть нет. (Желания-то нет, а действия есть. И предотвратить их, к сожалению, не всегда удаётся.) Те, кто это делают, просто </w:t>
      </w:r>
      <w:r>
        <w:rPr>
          <w:rStyle w:val="21"/>
        </w:rPr>
        <w:t>не умеют высказать свои переживания, своё отчаяние,</w:t>
      </w:r>
      <w:r>
        <w:t xml:space="preserve"> а, следовательно, не могут свои эмоции отреагировать. Переживания накапливаются. И в определённый момент, достигнув критического состояния, уже они, эти «мрачные» мысли и эмоции начинают управлять человеком, а не он ими. В момент принятия этого страшного решения уже нельзя сказать, что человек мыслит разумно. Скорее всего, присутствует состояние аффекта (сильного душевного волнения с неконтролируемым выплеском эмоций).</w:t>
      </w:r>
    </w:p>
    <w:p w:rsidR="006E6B1A" w:rsidRDefault="006E6B1A">
      <w:pPr>
        <w:pStyle w:val="20"/>
        <w:shd w:val="clear" w:color="auto" w:fill="auto"/>
        <w:ind w:firstLine="0"/>
      </w:pPr>
      <w:r>
        <w:t>Итак, делая попытку самоубийства, человек получает возможность:</w:t>
      </w:r>
    </w:p>
    <w:p w:rsidR="006E6B1A" w:rsidRDefault="006E6B1A">
      <w:pPr>
        <w:pStyle w:val="40"/>
        <w:numPr>
          <w:ilvl w:val="0"/>
          <w:numId w:val="1"/>
        </w:numPr>
        <w:shd w:val="clear" w:color="auto" w:fill="auto"/>
        <w:tabs>
          <w:tab w:val="left" w:pos="361"/>
        </w:tabs>
        <w:ind w:left="400"/>
      </w:pPr>
      <w:r>
        <w:t>уйти от реального разрешения какой-то трудной, на его взгляд неразрешимой ситуации;</w:t>
      </w:r>
    </w:p>
    <w:p w:rsidR="006E6B1A" w:rsidRDefault="006E6B1A">
      <w:pPr>
        <w:pStyle w:val="40"/>
        <w:numPr>
          <w:ilvl w:val="0"/>
          <w:numId w:val="1"/>
        </w:numPr>
        <w:shd w:val="clear" w:color="auto" w:fill="auto"/>
        <w:tabs>
          <w:tab w:val="left" w:pos="361"/>
        </w:tabs>
        <w:ind w:firstLine="0"/>
      </w:pPr>
      <w:r>
        <w:t>«крикнуть о помощи» вот в таком, кажущимся ему единственно возможном виде;</w:t>
      </w:r>
    </w:p>
    <w:p w:rsidR="006E6B1A" w:rsidRDefault="006E6B1A">
      <w:pPr>
        <w:pStyle w:val="40"/>
        <w:numPr>
          <w:ilvl w:val="0"/>
          <w:numId w:val="1"/>
        </w:numPr>
        <w:shd w:val="clear" w:color="auto" w:fill="auto"/>
        <w:tabs>
          <w:tab w:val="left" w:pos="361"/>
        </w:tabs>
        <w:ind w:left="400"/>
      </w:pPr>
      <w:r>
        <w:t>выплеснуть свои накопившиеся эмоции и переживания в таком «диком» акте насилия над собой.</w:t>
      </w:r>
    </w:p>
    <w:p w:rsidR="006E6B1A" w:rsidRDefault="006E6B1A">
      <w:pPr>
        <w:pStyle w:val="30"/>
        <w:shd w:val="clear" w:color="auto" w:fill="auto"/>
        <w:spacing w:before="0"/>
      </w:pPr>
      <w:r>
        <w:t>Как узнать, что кто-то рядом собирается покончить с собой?</w:t>
      </w:r>
    </w:p>
    <w:p w:rsidR="006E6B1A" w:rsidRDefault="006E6B1A">
      <w:pPr>
        <w:pStyle w:val="20"/>
        <w:shd w:val="clear" w:color="auto" w:fill="auto"/>
        <w:ind w:firstLine="0"/>
      </w:pPr>
      <w:r>
        <w:t>Нужно обращать внимание на следующие признаки:</w:t>
      </w:r>
    </w:p>
    <w:p w:rsidR="006E6B1A" w:rsidRDefault="006E6B1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66" w:lineRule="exact"/>
        <w:ind w:left="760"/>
      </w:pPr>
      <w:r>
        <w:t>Разговоры о самоубийстве («Лучше умереть», «Я лучше себя убью» и т.п.);</w:t>
      </w:r>
    </w:p>
    <w:p w:rsidR="006E6B1A" w:rsidRDefault="006E6B1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66" w:lineRule="exact"/>
        <w:ind w:left="760"/>
      </w:pPr>
      <w:r>
        <w:t>Желание пофантазировать вслух на эту тему;</w:t>
      </w:r>
    </w:p>
    <w:p w:rsidR="006E6B1A" w:rsidRDefault="006E6B1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ind w:left="760"/>
      </w:pPr>
      <w:r>
        <w:t>Жалобы, подобные таким: «Я никому не нужен», «Никто всё равно обо мне не вспомнит»;</w:t>
      </w:r>
    </w:p>
    <w:p w:rsidR="006E6B1A" w:rsidRDefault="006E6B1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66" w:lineRule="exact"/>
        <w:ind w:left="760"/>
      </w:pPr>
      <w:r>
        <w:t>Чрезмерное внимание к мотивам смерти в музыке, искусстве или в литературе;</w:t>
      </w:r>
    </w:p>
    <w:p w:rsidR="006E6B1A" w:rsidRDefault="006E6B1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ind w:left="760"/>
      </w:pPr>
      <w:r>
        <w:t>Раздача наиболее ценных своих вещей.</w:t>
      </w:r>
    </w:p>
    <w:p w:rsidR="006E6B1A" w:rsidRDefault="006E6B1A">
      <w:pPr>
        <w:pStyle w:val="30"/>
        <w:shd w:val="clear" w:color="auto" w:fill="auto"/>
        <w:spacing w:before="0"/>
      </w:pPr>
      <w:r>
        <w:t>Как же помочь этим людям?</w:t>
      </w:r>
    </w:p>
    <w:p w:rsidR="006E6B1A" w:rsidRDefault="006E6B1A">
      <w:pPr>
        <w:pStyle w:val="20"/>
        <w:shd w:val="clear" w:color="auto" w:fill="auto"/>
        <w:ind w:firstLine="0"/>
      </w:pPr>
      <w:r>
        <w:t xml:space="preserve">Этим людям нужно дать понять и почувствовать, что они нужны кому-то, что их любят, что они не одиноки. Этим людям нужно помочь найти выход из их «трудной» ситуации. Существуют </w:t>
      </w:r>
      <w:r>
        <w:rPr>
          <w:rStyle w:val="21"/>
        </w:rPr>
        <w:t>телефоны доверия,</w:t>
      </w:r>
      <w:r>
        <w:t xml:space="preserve"> по которым можно посоветоваться со специалистами психологами. Если же ситуация уже критическая, то нужно срочно звонить в скорую помощь.</w:t>
      </w:r>
    </w:p>
    <w:p w:rsidR="006E6B1A" w:rsidRDefault="006E6B1A">
      <w:pPr>
        <w:pStyle w:val="23"/>
        <w:keepNext/>
        <w:keepLines/>
        <w:shd w:val="clear" w:color="auto" w:fill="auto"/>
        <w:spacing w:after="311"/>
      </w:pPr>
      <w:bookmarkStart w:id="2" w:name="bookmark1"/>
      <w:r>
        <w:t>Телефоны доверия:</w:t>
      </w:r>
      <w:bookmarkEnd w:id="2"/>
    </w:p>
    <w:p w:rsidR="006E6B1A" w:rsidRDefault="006E6B1A">
      <w:pPr>
        <w:pStyle w:val="51"/>
        <w:shd w:val="clear" w:color="auto" w:fill="auto"/>
        <w:spacing w:before="0" w:after="329"/>
      </w:pPr>
      <w:r>
        <w:t>24-00-09 - телефон доверия экстренной психологической и психотерапевтической помо</w:t>
      </w:r>
      <w:r>
        <w:rPr>
          <w:rStyle w:val="50"/>
        </w:rPr>
        <w:t>щ</w:t>
      </w:r>
      <w:r>
        <w:t>и</w:t>
      </w:r>
    </w:p>
    <w:p w:rsidR="006E6B1A" w:rsidRDefault="006E6B1A">
      <w:pPr>
        <w:pStyle w:val="51"/>
        <w:shd w:val="clear" w:color="auto" w:fill="auto"/>
        <w:spacing w:before="0" w:line="310" w:lineRule="exact"/>
      </w:pPr>
      <w:r>
        <w:t>51-19-66 - кризисный центр для женщин, детей и молодёжи</w:t>
      </w:r>
    </w:p>
    <w:p w:rsidR="006E6B1A" w:rsidRDefault="006E6B1A">
      <w:pPr>
        <w:pStyle w:val="51"/>
        <w:shd w:val="clear" w:color="auto" w:fill="auto"/>
        <w:spacing w:before="0" w:after="880" w:line="310" w:lineRule="exact"/>
      </w:pPr>
      <w:r>
        <w:t>22-86-02 - кожно-венерологический диспансер (по проблемам заболеваний)</w:t>
      </w:r>
    </w:p>
    <w:p w:rsidR="006E6B1A" w:rsidRDefault="006E6B1A">
      <w:pPr>
        <w:pStyle w:val="23"/>
        <w:keepNext/>
        <w:keepLines/>
        <w:shd w:val="clear" w:color="auto" w:fill="auto"/>
        <w:spacing w:after="311"/>
      </w:pPr>
      <w:bookmarkStart w:id="3" w:name="bookmark2"/>
      <w:r>
        <w:t>Телефоны доверия:</w:t>
      </w:r>
      <w:bookmarkEnd w:id="3"/>
    </w:p>
    <w:p w:rsidR="006E6B1A" w:rsidRDefault="006E6B1A">
      <w:pPr>
        <w:pStyle w:val="51"/>
        <w:shd w:val="clear" w:color="auto" w:fill="auto"/>
        <w:spacing w:before="0" w:after="329"/>
      </w:pPr>
      <w:r>
        <w:t>24-00-09 - телефон доверия экстренной психологической и психотерапевтической помощи</w:t>
      </w:r>
    </w:p>
    <w:p w:rsidR="006E6B1A" w:rsidRDefault="006E6B1A">
      <w:pPr>
        <w:pStyle w:val="51"/>
        <w:shd w:val="clear" w:color="auto" w:fill="auto"/>
        <w:spacing w:before="0" w:line="310" w:lineRule="exact"/>
      </w:pPr>
      <w:r>
        <w:t>51-19-66 - кризисный центр для женщин, детей и молодёжи</w:t>
      </w:r>
    </w:p>
    <w:p w:rsidR="006E6B1A" w:rsidRDefault="006E6B1A">
      <w:pPr>
        <w:pStyle w:val="51"/>
        <w:shd w:val="clear" w:color="auto" w:fill="auto"/>
        <w:spacing w:before="0" w:after="880" w:line="310" w:lineRule="exact"/>
      </w:pPr>
      <w:r>
        <w:t>22-86-02 - кожно-венерологический диспансер (по проблемам заболеваний)</w:t>
      </w:r>
    </w:p>
    <w:p w:rsidR="006E6B1A" w:rsidRDefault="006E6B1A">
      <w:pPr>
        <w:pStyle w:val="23"/>
        <w:keepNext/>
        <w:keepLines/>
        <w:shd w:val="clear" w:color="auto" w:fill="auto"/>
        <w:spacing w:after="311"/>
      </w:pPr>
      <w:bookmarkStart w:id="4" w:name="bookmark3"/>
      <w:r>
        <w:t>Телефоны доверия:</w:t>
      </w:r>
      <w:bookmarkEnd w:id="4"/>
    </w:p>
    <w:p w:rsidR="006E6B1A" w:rsidRDefault="006E6B1A">
      <w:pPr>
        <w:pStyle w:val="51"/>
        <w:shd w:val="clear" w:color="auto" w:fill="auto"/>
        <w:spacing w:before="0" w:after="329"/>
      </w:pPr>
      <w:r>
        <w:t>24-00-09 - телефон доверия экстренной психологической и психотерапевтической помощи</w:t>
      </w:r>
    </w:p>
    <w:p w:rsidR="006E6B1A" w:rsidRDefault="006E6B1A">
      <w:pPr>
        <w:pStyle w:val="51"/>
        <w:shd w:val="clear" w:color="auto" w:fill="auto"/>
        <w:spacing w:before="0" w:line="310" w:lineRule="exact"/>
      </w:pPr>
      <w:r>
        <w:t>51-19-66 - кризисный центр для женщин, детей и молодёжи</w:t>
      </w:r>
    </w:p>
    <w:p w:rsidR="006E6B1A" w:rsidRDefault="006E6B1A">
      <w:pPr>
        <w:pStyle w:val="51"/>
        <w:shd w:val="clear" w:color="auto" w:fill="auto"/>
        <w:spacing w:before="0" w:after="880" w:line="310" w:lineRule="exact"/>
      </w:pPr>
      <w:r>
        <w:t>22-86-02 - кожно-венерологический диспансер (по проблемам заболеваний)</w:t>
      </w:r>
    </w:p>
    <w:p w:rsidR="006E6B1A" w:rsidRDefault="006E6B1A">
      <w:pPr>
        <w:pStyle w:val="23"/>
        <w:keepNext/>
        <w:keepLines/>
        <w:shd w:val="clear" w:color="auto" w:fill="auto"/>
        <w:spacing w:after="311"/>
      </w:pPr>
      <w:bookmarkStart w:id="5" w:name="bookmark4"/>
      <w:r>
        <w:t>Телефоны доверия:</w:t>
      </w:r>
      <w:bookmarkEnd w:id="5"/>
    </w:p>
    <w:p w:rsidR="006E6B1A" w:rsidRDefault="006E6B1A">
      <w:pPr>
        <w:pStyle w:val="51"/>
        <w:shd w:val="clear" w:color="auto" w:fill="auto"/>
        <w:spacing w:before="0" w:after="329"/>
      </w:pPr>
      <w:r>
        <w:t>24-00-09 - телефон доверия экстренной психологической и психотерапевтической помощи</w:t>
      </w:r>
    </w:p>
    <w:p w:rsidR="006E6B1A" w:rsidRDefault="006E6B1A">
      <w:pPr>
        <w:pStyle w:val="51"/>
        <w:shd w:val="clear" w:color="auto" w:fill="auto"/>
        <w:spacing w:before="0" w:line="310" w:lineRule="exact"/>
      </w:pPr>
      <w:r>
        <w:t>51-19-66 - кризисный центр для женщин, детей и молодёжи</w:t>
      </w:r>
    </w:p>
    <w:p w:rsidR="006E6B1A" w:rsidRDefault="006E6B1A">
      <w:pPr>
        <w:pStyle w:val="51"/>
        <w:shd w:val="clear" w:color="auto" w:fill="auto"/>
        <w:spacing w:before="0" w:after="0" w:line="310" w:lineRule="exact"/>
      </w:pPr>
      <w:r>
        <w:t>22-86-02 - кожно-венерологический диспансер (по проблемам заболеваний)</w:t>
      </w:r>
    </w:p>
    <w:sectPr w:rsidR="006E6B1A" w:rsidSect="0046506F">
      <w:pgSz w:w="11900" w:h="16840"/>
      <w:pgMar w:top="951" w:right="880" w:bottom="1911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1A" w:rsidRDefault="006E6B1A">
      <w:r>
        <w:separator/>
      </w:r>
    </w:p>
  </w:endnote>
  <w:endnote w:type="continuationSeparator" w:id="0">
    <w:p w:rsidR="006E6B1A" w:rsidRDefault="006E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1A" w:rsidRDefault="006E6B1A"/>
  </w:footnote>
  <w:footnote w:type="continuationSeparator" w:id="0">
    <w:p w:rsidR="006E6B1A" w:rsidRDefault="006E6B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2881"/>
    <w:multiLevelType w:val="multilevel"/>
    <w:tmpl w:val="1CC8AE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4F53377"/>
    <w:multiLevelType w:val="multilevel"/>
    <w:tmpl w:val="1B6083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A1"/>
    <w:rsid w:val="001248A5"/>
    <w:rsid w:val="00150A81"/>
    <w:rsid w:val="00334DCB"/>
    <w:rsid w:val="0046506F"/>
    <w:rsid w:val="006E6B1A"/>
    <w:rsid w:val="00A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6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46506F"/>
    <w:rPr>
      <w:rFonts w:ascii="Times New Roman" w:hAnsi="Times New Roman" w:cs="Times New Roman"/>
      <w:b/>
      <w:bCs/>
      <w:i/>
      <w:iCs/>
      <w:sz w:val="36"/>
      <w:szCs w:val="3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6506F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6506F"/>
    <w:rPr>
      <w:rFonts w:ascii="Times New Roman" w:hAnsi="Times New Roman" w:cs="Times New Roman"/>
      <w:u w:val="none"/>
    </w:rPr>
  </w:style>
  <w:style w:type="character" w:customStyle="1" w:styleId="21">
    <w:name w:val="Основной текст (2) + Курсив"/>
    <w:basedOn w:val="2"/>
    <w:uiPriority w:val="99"/>
    <w:rsid w:val="0046506F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6506F"/>
    <w:rPr>
      <w:rFonts w:ascii="Times New Roman" w:hAnsi="Times New Roman" w:cs="Times New Roman"/>
      <w:i/>
      <w:iCs/>
      <w:u w:val="none"/>
    </w:rPr>
  </w:style>
  <w:style w:type="character" w:customStyle="1" w:styleId="41">
    <w:name w:val="Основной текст (4) + Не курсив"/>
    <w:basedOn w:val="4"/>
    <w:uiPriority w:val="99"/>
    <w:rsid w:val="0046506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46506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46506F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46506F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46506F"/>
    <w:pPr>
      <w:shd w:val="clear" w:color="auto" w:fill="FFFFFF"/>
      <w:spacing w:after="180" w:line="398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Normal"/>
    <w:link w:val="3"/>
    <w:uiPriority w:val="99"/>
    <w:rsid w:val="0046506F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46506F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46506F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Normal"/>
    <w:link w:val="22"/>
    <w:uiPriority w:val="99"/>
    <w:rsid w:val="0046506F"/>
    <w:pPr>
      <w:shd w:val="clear" w:color="auto" w:fill="FFFFFF"/>
      <w:spacing w:after="3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Normal"/>
    <w:link w:val="5"/>
    <w:uiPriority w:val="99"/>
    <w:rsid w:val="0046506F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556</Words>
  <Characters>3175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dcterms:created xsi:type="dcterms:W3CDTF">2022-04-20T08:08:00Z</dcterms:created>
  <dcterms:modified xsi:type="dcterms:W3CDTF">2022-04-21T03:11:00Z</dcterms:modified>
</cp:coreProperties>
</file>