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5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6515"/>
        <w:gridCol w:w="2561"/>
      </w:tblGrid>
      <w:tr w:rsidR="00F33627" w:rsidRPr="00F33627" w:rsidTr="00E3186E">
        <w:trPr>
          <w:trHeight w:val="1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Наименование ценностей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33627" w:rsidRPr="00F33627" w:rsidTr="00E3186E">
        <w:trPr>
          <w:trHeight w:val="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B74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жарочный.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3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</w:t>
            </w:r>
            <w:r w:rsid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технич. 4- х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</w:t>
            </w:r>
            <w:r w:rsid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нержавеющие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Вилки нержавеющие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Тарелки полу</w:t>
            </w:r>
            <w:r w:rsidR="00F33627"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порционные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Тарелки </w:t>
            </w:r>
            <w:r w:rsid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салатные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Тарелки подставные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3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F33627" w:rsidP="00E31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E31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 эмалированный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627" w:rsidRPr="00F33627" w:rsidTr="00E3186E">
        <w:trPr>
          <w:trHeight w:val="2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E31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Таз пластмассовый </w:t>
            </w:r>
            <w:proofErr w:type="gramStart"/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 большие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Подносы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Солонки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Кастрюля алюминиевая 20 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3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B7472D" w:rsidP="00F336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Кастрюля алюминиевая 5</w:t>
            </w:r>
            <w:r w:rsidR="00F33627"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3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Кастрюля алюминиевая 40 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3C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кастрюль </w:t>
            </w:r>
            <w:proofErr w:type="gramStart"/>
            <w:r w:rsidR="003C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3C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E3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Черпак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Поварешка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B74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3C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 w:rsidR="003C7087">
              <w:rPr>
                <w:rFonts w:ascii="Times New Roman" w:hAnsi="Times New Roman" w:cs="Times New Roman"/>
                <w:sz w:val="24"/>
                <w:szCs w:val="24"/>
              </w:rPr>
              <w:t>разделочные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Столы типовые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табуретки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3C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Мармит электрический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тарелок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3C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Прилавок для столовых приборов </w:t>
            </w:r>
            <w:r w:rsidR="00F33627"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B74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3C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Стеллаж.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27">
              <w:rPr>
                <w:rFonts w:ascii="Times New Roman" w:hAnsi="Times New Roman"/>
                <w:sz w:val="24"/>
                <w:szCs w:val="24"/>
              </w:rPr>
              <w:t>Сковорода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«Бирюса»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Ларь «Бирюса»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3C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1</w:t>
            </w:r>
            <w:r w:rsidR="00F33627" w:rsidRPr="00F33627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секционная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EE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627">
              <w:rPr>
                <w:rFonts w:ascii="Times New Roman" w:hAnsi="Times New Roman" w:cs="Times New Roman"/>
                <w:sz w:val="24"/>
                <w:szCs w:val="24"/>
              </w:rPr>
              <w:t>Ванна 2 секционая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F33627" w:rsidP="003C70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27">
              <w:rPr>
                <w:rFonts w:ascii="Times New Roman" w:hAnsi="Times New Roman"/>
                <w:sz w:val="24"/>
                <w:szCs w:val="24"/>
              </w:rPr>
              <w:t xml:space="preserve">Холодильный шкаф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3C7087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тестомес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627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3186E" w:rsidP="00F3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27" w:rsidRPr="00F33627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протирочная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Котёл электрический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Стол- тумба разделочно-производственный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 «Индезит»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 полками комбинированный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Тара-оборудование специализированная решетчатая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Тележка для перевозки ТСП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394" w:rsidRPr="00F33627" w:rsidTr="00E3186E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Pr="00F33627" w:rsidRDefault="00E3186E" w:rsidP="00F3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394" w:rsidRDefault="00EE0394" w:rsidP="00F33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422F" w:rsidRDefault="0062422F"/>
    <w:sectPr w:rsidR="0062422F" w:rsidSect="0062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33627"/>
    <w:rsid w:val="003C7087"/>
    <w:rsid w:val="0062422F"/>
    <w:rsid w:val="006B5950"/>
    <w:rsid w:val="006D3876"/>
    <w:rsid w:val="00B7472D"/>
    <w:rsid w:val="00E3186E"/>
    <w:rsid w:val="00EE0394"/>
    <w:rsid w:val="00F3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2020-10-05T02:31:00Z</dcterms:created>
  <dcterms:modified xsi:type="dcterms:W3CDTF">2021-12-16T02:52:00Z</dcterms:modified>
</cp:coreProperties>
</file>