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5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611"/>
        <w:gridCol w:w="4644"/>
      </w:tblGrid>
      <w:tr w:rsidR="009B65D0" w:rsidTr="000C5D75">
        <w:trPr>
          <w:trHeight w:val="3392"/>
        </w:trPr>
        <w:tc>
          <w:tcPr>
            <w:tcW w:w="5611" w:type="dxa"/>
          </w:tcPr>
          <w:p w:rsidR="009B65D0" w:rsidRDefault="00C962C4" w:rsidP="00C962C4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9B65D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</w:p>
          <w:p w:rsidR="009B65D0" w:rsidRDefault="009B65D0" w:rsidP="0024727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общеобразовательное учреждение                           </w:t>
            </w:r>
          </w:p>
          <w:p w:rsidR="009B65D0" w:rsidRDefault="009B65D0" w:rsidP="0024727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«Русско-Янгутская средняя</w:t>
            </w:r>
          </w:p>
          <w:p w:rsidR="009B65D0" w:rsidRDefault="009B65D0" w:rsidP="0024727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общеобразовательная школа»</w:t>
            </w:r>
          </w:p>
          <w:p w:rsidR="009B65D0" w:rsidRDefault="009B65D0" w:rsidP="0024727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«МБОУ «Русско-Янгутская СОШ»</w:t>
            </w:r>
          </w:p>
          <w:p w:rsidR="009B65D0" w:rsidRDefault="009B65D0" w:rsidP="0024727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669211, Иркутская область, Осинский район</w:t>
            </w:r>
          </w:p>
          <w:p w:rsidR="009B65D0" w:rsidRDefault="009B65D0" w:rsidP="0024727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усские Янгуты, ул.Школьная, 3А</w:t>
            </w:r>
          </w:p>
          <w:p w:rsidR="009B65D0" w:rsidRDefault="009B65D0" w:rsidP="0024727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 8(39539)93-3-07</w:t>
            </w:r>
          </w:p>
          <w:p w:rsidR="009B65D0" w:rsidRDefault="009B65D0" w:rsidP="0024727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hyperlink r:id="rId5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sh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B65D0" w:rsidRDefault="000C5D75" w:rsidP="00247275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B65D0">
              <w:rPr>
                <w:rFonts w:ascii="Times New Roman" w:hAnsi="Times New Roman"/>
                <w:sz w:val="24"/>
                <w:szCs w:val="24"/>
              </w:rPr>
              <w:t>30» октября  2021г.</w:t>
            </w:r>
          </w:p>
          <w:p w:rsidR="009B65D0" w:rsidRDefault="000C5D75" w:rsidP="009B6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Исх.</w:t>
            </w:r>
            <w:r w:rsidR="009B65D0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="00C962C4">
              <w:rPr>
                <w:rFonts w:ascii="Times New Roman" w:hAnsi="Times New Roman"/>
                <w:sz w:val="24"/>
                <w:szCs w:val="24"/>
              </w:rPr>
              <w:t>435</w:t>
            </w:r>
            <w:r w:rsidR="009B6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:rsidR="009B65D0" w:rsidRDefault="009B65D0" w:rsidP="000C5D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Начальнику </w:t>
            </w:r>
            <w:r w:rsidR="000C5D75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Управления </w:t>
            </w:r>
            <w:proofErr w:type="spellStart"/>
            <w:r w:rsidR="000C5D75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="000C5D75">
              <w:rPr>
                <w:rFonts w:ascii="Times New Roman" w:hAnsi="Times New Roman"/>
                <w:sz w:val="24"/>
                <w:szCs w:val="24"/>
              </w:rPr>
              <w:t xml:space="preserve"> по Иркутской области в </w:t>
            </w:r>
            <w:proofErr w:type="spellStart"/>
            <w:r w:rsidR="000C5D75">
              <w:rPr>
                <w:rFonts w:ascii="Times New Roman" w:hAnsi="Times New Roman"/>
                <w:sz w:val="24"/>
                <w:szCs w:val="24"/>
              </w:rPr>
              <w:t>Эхирит-Булагатском</w:t>
            </w:r>
            <w:proofErr w:type="spellEnd"/>
            <w:r w:rsidR="000C5D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C5D75">
              <w:rPr>
                <w:rFonts w:ascii="Times New Roman" w:hAnsi="Times New Roman"/>
                <w:sz w:val="24"/>
                <w:szCs w:val="24"/>
              </w:rPr>
              <w:t>Баяндаевском</w:t>
            </w:r>
            <w:proofErr w:type="spellEnd"/>
            <w:r w:rsidR="000C5D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C5D75">
              <w:rPr>
                <w:rFonts w:ascii="Times New Roman" w:hAnsi="Times New Roman"/>
                <w:sz w:val="24"/>
                <w:szCs w:val="24"/>
              </w:rPr>
              <w:t>Осинском</w:t>
            </w:r>
            <w:proofErr w:type="spellEnd"/>
            <w:r w:rsidR="000C5D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C5D75">
              <w:rPr>
                <w:rFonts w:ascii="Times New Roman" w:hAnsi="Times New Roman"/>
                <w:sz w:val="24"/>
                <w:szCs w:val="24"/>
              </w:rPr>
              <w:t>Боханском</w:t>
            </w:r>
            <w:proofErr w:type="spellEnd"/>
            <w:r w:rsidR="000C5D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C5D75">
              <w:rPr>
                <w:rFonts w:ascii="Times New Roman" w:hAnsi="Times New Roman"/>
                <w:sz w:val="24"/>
                <w:szCs w:val="24"/>
              </w:rPr>
              <w:t>Усть-Удинском</w:t>
            </w:r>
            <w:proofErr w:type="spellEnd"/>
            <w:r w:rsidR="000C5D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C5D75">
              <w:rPr>
                <w:rFonts w:ascii="Times New Roman" w:hAnsi="Times New Roman"/>
                <w:sz w:val="24"/>
                <w:szCs w:val="24"/>
              </w:rPr>
              <w:t>Качугском</w:t>
            </w:r>
            <w:proofErr w:type="spellEnd"/>
            <w:r w:rsidR="000C5D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C5D75">
              <w:rPr>
                <w:rFonts w:ascii="Times New Roman" w:hAnsi="Times New Roman"/>
                <w:sz w:val="24"/>
                <w:szCs w:val="24"/>
              </w:rPr>
              <w:t>Жигаловском</w:t>
            </w:r>
            <w:proofErr w:type="spellEnd"/>
            <w:r w:rsidR="000C5D7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0C5D75">
              <w:rPr>
                <w:rFonts w:ascii="Times New Roman" w:hAnsi="Times New Roman"/>
                <w:sz w:val="24"/>
                <w:szCs w:val="24"/>
              </w:rPr>
              <w:t>Ольхонском</w:t>
            </w:r>
            <w:proofErr w:type="spellEnd"/>
            <w:r w:rsidR="000C5D75">
              <w:rPr>
                <w:rFonts w:ascii="Times New Roman" w:hAnsi="Times New Roman"/>
                <w:sz w:val="24"/>
                <w:szCs w:val="24"/>
              </w:rPr>
              <w:t xml:space="preserve"> районах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:rsidR="009B65D0" w:rsidRDefault="000C5D75" w:rsidP="000C5D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Матвееву Алексею Герасимовичу</w:t>
            </w:r>
          </w:p>
          <w:p w:rsidR="009B65D0" w:rsidRDefault="009B65D0" w:rsidP="000C5D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9B65D0" w:rsidRDefault="009B65D0" w:rsidP="000C5D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«Русско – Янгутская СОШ»</w:t>
            </w:r>
          </w:p>
          <w:p w:rsidR="009B65D0" w:rsidRDefault="009B65D0" w:rsidP="000C5D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Холодковой Л. Г.</w:t>
            </w:r>
          </w:p>
          <w:p w:rsidR="009B65D0" w:rsidRDefault="009B65D0" w:rsidP="000C5D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BAB" w:rsidRPr="00EF6BB8" w:rsidRDefault="009B65D0" w:rsidP="000C5D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исполнении предписания №000337 от 24 марта 2021 года</w:t>
      </w:r>
      <w:r w:rsidR="000C5D75">
        <w:rPr>
          <w:rFonts w:ascii="Times New Roman" w:hAnsi="Times New Roman" w:cs="Times New Roman"/>
          <w:sz w:val="24"/>
          <w:szCs w:val="24"/>
        </w:rPr>
        <w:br/>
        <w:t>МБОУ «Русско-</w:t>
      </w:r>
      <w:proofErr w:type="spellStart"/>
      <w:r w:rsidR="000C5D75">
        <w:rPr>
          <w:rFonts w:ascii="Times New Roman" w:hAnsi="Times New Roman" w:cs="Times New Roman"/>
          <w:sz w:val="24"/>
          <w:szCs w:val="24"/>
        </w:rPr>
        <w:t>Янгутской</w:t>
      </w:r>
      <w:proofErr w:type="spellEnd"/>
      <w:r w:rsidR="000C5D75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3191"/>
      </w:tblGrid>
      <w:tr w:rsidR="00EF6BB8" w:rsidTr="000C5D75">
        <w:tc>
          <w:tcPr>
            <w:tcW w:w="675" w:type="dxa"/>
          </w:tcPr>
          <w:p w:rsidR="00EF6BB8" w:rsidRDefault="00EF6BB8" w:rsidP="00EF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</w:tcPr>
          <w:p w:rsidR="00EF6BB8" w:rsidRDefault="00EF6BB8" w:rsidP="00EF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 выявленных нарушений</w:t>
            </w:r>
          </w:p>
        </w:tc>
        <w:tc>
          <w:tcPr>
            <w:tcW w:w="3191" w:type="dxa"/>
          </w:tcPr>
          <w:p w:rsidR="00EF6BB8" w:rsidRDefault="00EF6BB8" w:rsidP="00EF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EF6BB8" w:rsidTr="000C5D75">
        <w:tc>
          <w:tcPr>
            <w:tcW w:w="675" w:type="dxa"/>
          </w:tcPr>
          <w:p w:rsidR="00EF6BB8" w:rsidRDefault="00EF6BB8" w:rsidP="00EF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EF6BB8" w:rsidRDefault="00EF6BB8" w:rsidP="00EF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п.2.13 СанПиН 2.3/2.4.3590-20 моечные ванны кухонной и столовой посуды, моечные ванны для обработки сырья оборудовать локальной системой вытяжной вентиляции</w:t>
            </w:r>
          </w:p>
        </w:tc>
        <w:tc>
          <w:tcPr>
            <w:tcW w:w="3191" w:type="dxa"/>
          </w:tcPr>
          <w:p w:rsidR="00EF6BB8" w:rsidRDefault="009B65D0" w:rsidP="00EF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B65D0" w:rsidTr="000C5D75">
        <w:tc>
          <w:tcPr>
            <w:tcW w:w="675" w:type="dxa"/>
          </w:tcPr>
          <w:p w:rsidR="009B65D0" w:rsidRDefault="009B65D0" w:rsidP="00EF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B65D0" w:rsidRDefault="009B65D0" w:rsidP="00EF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горячем цехе отсутствует холодильник для временного хранения холодных блюд и напитков до реализации согласно п. 3.5.2. СанПиН 2.3/2.4.3590-20</w:t>
            </w:r>
          </w:p>
        </w:tc>
        <w:tc>
          <w:tcPr>
            <w:tcW w:w="3191" w:type="dxa"/>
          </w:tcPr>
          <w:p w:rsidR="009B65D0" w:rsidRDefault="009B65D0">
            <w:r w:rsidRPr="00212D7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B65D0" w:rsidTr="000C5D75">
        <w:tc>
          <w:tcPr>
            <w:tcW w:w="675" w:type="dxa"/>
          </w:tcPr>
          <w:p w:rsidR="009B65D0" w:rsidRDefault="009B65D0" w:rsidP="00EF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9B65D0" w:rsidRDefault="009B65D0" w:rsidP="00EF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п. 2.1 СанПиН 2.3/2.4.3590-20 разработать программу производственного контроля</w:t>
            </w:r>
          </w:p>
        </w:tc>
        <w:tc>
          <w:tcPr>
            <w:tcW w:w="3191" w:type="dxa"/>
          </w:tcPr>
          <w:p w:rsidR="009B65D0" w:rsidRDefault="009B65D0">
            <w:r w:rsidRPr="00212D7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B65D0" w:rsidTr="000C5D75">
        <w:tc>
          <w:tcPr>
            <w:tcW w:w="675" w:type="dxa"/>
          </w:tcPr>
          <w:p w:rsidR="009B65D0" w:rsidRDefault="009B65D0" w:rsidP="00EF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9B65D0" w:rsidRDefault="009B65D0" w:rsidP="006A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п.2.4.6.2 СП 2.4.3648-20 «Санитарно-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эпидеологические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организациям воспитания и обучения, отдыха и оздоровления детей и молодежи» в обеденном зале запретить использование вилок и ложек из алюминия</w:t>
            </w:r>
          </w:p>
        </w:tc>
        <w:tc>
          <w:tcPr>
            <w:tcW w:w="3191" w:type="dxa"/>
          </w:tcPr>
          <w:p w:rsidR="009B65D0" w:rsidRDefault="009B65D0">
            <w:r w:rsidRPr="00212D7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B65D0" w:rsidTr="000C5D75">
        <w:tc>
          <w:tcPr>
            <w:tcW w:w="675" w:type="dxa"/>
          </w:tcPr>
          <w:p w:rsidR="009B65D0" w:rsidRDefault="009B65D0" w:rsidP="00EF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9B65D0" w:rsidRDefault="009B65D0" w:rsidP="00EF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п.8.1.6 СанПиН 2.3/2.4.3590-20 проводить с-витаминизацию третьих блюд, витаминные напитки готовить в соответствии с прилагаемыми инструкциями непосредственно перед раздачей. В целях профилактики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йододефицитных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состояний у детей использовать соль поваренную пищевую йодированную при приготовлении блюд и кулинарных изделий.</w:t>
            </w:r>
          </w:p>
        </w:tc>
        <w:tc>
          <w:tcPr>
            <w:tcW w:w="3191" w:type="dxa"/>
          </w:tcPr>
          <w:p w:rsidR="009B65D0" w:rsidRDefault="009B65D0">
            <w:r w:rsidRPr="005C40E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B65D0" w:rsidTr="000C5D75">
        <w:tc>
          <w:tcPr>
            <w:tcW w:w="675" w:type="dxa"/>
          </w:tcPr>
          <w:p w:rsidR="009B65D0" w:rsidRDefault="009B65D0" w:rsidP="00EF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9B65D0" w:rsidRDefault="009B65D0" w:rsidP="00EF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п.8.1.10 СанПиН 2.3/2.4.3590-20 суточные пробы хранить не менее 48 часов в специально отведенном в холодильнике месте/холодильнике при температуре от +2С до +4С.</w:t>
            </w:r>
          </w:p>
        </w:tc>
        <w:tc>
          <w:tcPr>
            <w:tcW w:w="3191" w:type="dxa"/>
          </w:tcPr>
          <w:p w:rsidR="009B65D0" w:rsidRDefault="009B65D0">
            <w:r w:rsidRPr="005C40E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EF6BB8" w:rsidRPr="00EF6BB8" w:rsidRDefault="008F56C6" w:rsidP="00EF6B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40357" cy="1398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279" cy="140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6BB8" w:rsidRPr="00EF6BB8" w:rsidSect="008F56C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B8"/>
    <w:rsid w:val="000C5D75"/>
    <w:rsid w:val="005057CE"/>
    <w:rsid w:val="006A75FA"/>
    <w:rsid w:val="008F56C6"/>
    <w:rsid w:val="009B65D0"/>
    <w:rsid w:val="00C962C4"/>
    <w:rsid w:val="00D36BAB"/>
    <w:rsid w:val="00DC76D5"/>
    <w:rsid w:val="00E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B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semiHidden/>
    <w:unhideWhenUsed/>
    <w:rsid w:val="009B65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B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semiHidden/>
    <w:unhideWhenUsed/>
    <w:rsid w:val="009B65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2</cp:revision>
  <dcterms:created xsi:type="dcterms:W3CDTF">2021-12-19T14:38:00Z</dcterms:created>
  <dcterms:modified xsi:type="dcterms:W3CDTF">2021-12-19T14:38:00Z</dcterms:modified>
</cp:coreProperties>
</file>